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45973" w14:textId="1E87B403" w:rsidR="00AF19F3" w:rsidRDefault="00AF19F3" w:rsidP="00454720">
      <w:pPr>
        <w:spacing w:line="240" w:lineRule="auto"/>
        <w:rPr>
          <w:rFonts w:ascii="Times New Roman" w:hAnsi="Times New Roman" w:cs="Times New Roman"/>
          <w:b/>
          <w:sz w:val="32"/>
          <w:szCs w:val="32"/>
        </w:rPr>
      </w:pPr>
      <w:r>
        <w:rPr>
          <w:noProof/>
        </w:rPr>
        <w:drawing>
          <wp:anchor distT="0" distB="0" distL="114300" distR="114300" simplePos="0" relativeHeight="251658240" behindDoc="1" locked="0" layoutInCell="1" allowOverlap="1" wp14:anchorId="0D6EA488" wp14:editId="34C4B6D0">
            <wp:simplePos x="0" y="0"/>
            <wp:positionH relativeFrom="margin">
              <wp:posOffset>4276725</wp:posOffset>
            </wp:positionH>
            <wp:positionV relativeFrom="paragraph">
              <wp:posOffset>11430</wp:posOffset>
            </wp:positionV>
            <wp:extent cx="1845945" cy="809625"/>
            <wp:effectExtent l="0" t="0" r="1905" b="9525"/>
            <wp:wrapTight wrapText="bothSides">
              <wp:wrapPolygon edited="0">
                <wp:start x="0" y="0"/>
                <wp:lineTo x="0" y="21346"/>
                <wp:lineTo x="21399" y="21346"/>
                <wp:lineTo x="21399"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594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BABF9" w14:textId="7181C6FE" w:rsidR="00471DF8" w:rsidRPr="000D0F7B" w:rsidRDefault="00A26AB2" w:rsidP="00454720">
      <w:pPr>
        <w:spacing w:line="240" w:lineRule="auto"/>
        <w:rPr>
          <w:rFonts w:ascii="Times New Roman" w:hAnsi="Times New Roman" w:cs="Times New Roman"/>
          <w:b/>
          <w:sz w:val="32"/>
          <w:szCs w:val="32"/>
        </w:rPr>
      </w:pPr>
      <w:r>
        <w:rPr>
          <w:b/>
          <w:noProof/>
          <w:sz w:val="32"/>
          <w:szCs w:val="32"/>
        </w:rPr>
        <w:drawing>
          <wp:anchor distT="0" distB="0" distL="114300" distR="114300" simplePos="0" relativeHeight="251661312" behindDoc="1" locked="0" layoutInCell="1" allowOverlap="1" wp14:anchorId="5DD6B2D9" wp14:editId="4033FEBE">
            <wp:simplePos x="0" y="0"/>
            <wp:positionH relativeFrom="column">
              <wp:posOffset>2451735</wp:posOffset>
            </wp:positionH>
            <wp:positionV relativeFrom="paragraph">
              <wp:posOffset>90171</wp:posOffset>
            </wp:positionV>
            <wp:extent cx="914400" cy="914400"/>
            <wp:effectExtent l="0" t="0" r="0" b="0"/>
            <wp:wrapNone/>
            <wp:docPr id="4" name="Billede 4" descr="C:\Users\Karl-Erik\AppData\Local\Microsoft\Windows\INetCache\Content.MSO\38C409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l-Erik\AppData\Local\Microsoft\Windows\INetCache\Content.MSO\38C409E6.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348" w:rsidRPr="000D0F7B">
        <w:rPr>
          <w:rFonts w:ascii="Times New Roman" w:hAnsi="Times New Roman" w:cs="Times New Roman"/>
          <w:b/>
          <w:sz w:val="32"/>
          <w:szCs w:val="32"/>
        </w:rPr>
        <w:t>Nyhedsbrev januar 2020</w:t>
      </w:r>
      <w:r w:rsidR="005802EC">
        <w:rPr>
          <w:rFonts w:ascii="Times New Roman" w:hAnsi="Times New Roman" w:cs="Times New Roman"/>
          <w:b/>
          <w:sz w:val="32"/>
          <w:szCs w:val="32"/>
        </w:rPr>
        <w:t>.</w:t>
      </w:r>
    </w:p>
    <w:p w14:paraId="73CEB529" w14:textId="24BE9B18" w:rsidR="007D5778" w:rsidRPr="00A26AB2" w:rsidRDefault="007D5778" w:rsidP="00454720">
      <w:pPr>
        <w:spacing w:line="240" w:lineRule="auto"/>
        <w:rPr>
          <w:rFonts w:ascii="Times New Roman" w:hAnsi="Times New Roman" w:cs="Times New Roman"/>
          <w:sz w:val="24"/>
          <w:szCs w:val="24"/>
        </w:rPr>
      </w:pPr>
      <w:r w:rsidRPr="00542A0D">
        <w:rPr>
          <w:rFonts w:ascii="Times New Roman" w:hAnsi="Times New Roman" w:cs="Times New Roman"/>
          <w:b/>
          <w:sz w:val="24"/>
          <w:szCs w:val="24"/>
        </w:rPr>
        <w:t xml:space="preserve">Formanden </w:t>
      </w:r>
      <w:r w:rsidR="003B725E" w:rsidRPr="00542A0D">
        <w:rPr>
          <w:rFonts w:ascii="Times New Roman" w:hAnsi="Times New Roman" w:cs="Times New Roman"/>
          <w:b/>
          <w:sz w:val="24"/>
          <w:szCs w:val="24"/>
        </w:rPr>
        <w:t xml:space="preserve">rundede </w:t>
      </w:r>
      <w:r w:rsidR="00542A0D">
        <w:rPr>
          <w:rFonts w:ascii="Times New Roman" w:hAnsi="Times New Roman" w:cs="Times New Roman"/>
          <w:b/>
          <w:sz w:val="24"/>
          <w:szCs w:val="24"/>
        </w:rPr>
        <w:br/>
      </w:r>
      <w:r w:rsidRPr="00542A0D">
        <w:rPr>
          <w:rFonts w:ascii="Times New Roman" w:hAnsi="Times New Roman" w:cs="Times New Roman"/>
          <w:sz w:val="24"/>
          <w:szCs w:val="24"/>
        </w:rPr>
        <w:t xml:space="preserve">Lars </w:t>
      </w:r>
      <w:r w:rsidR="00AF19F3" w:rsidRPr="00542A0D">
        <w:rPr>
          <w:rFonts w:ascii="Times New Roman" w:hAnsi="Times New Roman" w:cs="Times New Roman"/>
          <w:sz w:val="24"/>
          <w:szCs w:val="24"/>
        </w:rPr>
        <w:t xml:space="preserve">rundede 50 år </w:t>
      </w:r>
      <w:r w:rsidRPr="00542A0D">
        <w:rPr>
          <w:rFonts w:ascii="Times New Roman" w:hAnsi="Times New Roman" w:cs="Times New Roman"/>
          <w:sz w:val="24"/>
          <w:szCs w:val="24"/>
        </w:rPr>
        <w:t>søndag d 5/1-</w:t>
      </w:r>
      <w:r w:rsidR="00AF19F3" w:rsidRPr="00542A0D">
        <w:rPr>
          <w:rFonts w:ascii="Times New Roman" w:hAnsi="Times New Roman" w:cs="Times New Roman"/>
          <w:sz w:val="24"/>
          <w:szCs w:val="24"/>
        </w:rPr>
        <w:t xml:space="preserve"> </w:t>
      </w:r>
      <w:r w:rsidRPr="00542A0D">
        <w:rPr>
          <w:rFonts w:ascii="Times New Roman" w:hAnsi="Times New Roman" w:cs="Times New Roman"/>
          <w:sz w:val="24"/>
          <w:szCs w:val="24"/>
        </w:rPr>
        <w:t>20</w:t>
      </w:r>
      <w:r w:rsidR="00AF19F3" w:rsidRPr="00542A0D">
        <w:rPr>
          <w:rFonts w:ascii="Times New Roman" w:hAnsi="Times New Roman" w:cs="Times New Roman"/>
          <w:sz w:val="24"/>
          <w:szCs w:val="24"/>
        </w:rPr>
        <w:t xml:space="preserve">. </w:t>
      </w:r>
      <w:r w:rsidR="00A26AB2">
        <w:rPr>
          <w:rFonts w:ascii="Times New Roman" w:hAnsi="Times New Roman" w:cs="Times New Roman"/>
          <w:sz w:val="24"/>
          <w:szCs w:val="24"/>
        </w:rPr>
        <w:br/>
      </w:r>
      <w:r w:rsidR="00A26AB2">
        <w:rPr>
          <w:rFonts w:ascii="Times New Roman" w:hAnsi="Times New Roman" w:cs="Times New Roman"/>
          <w:sz w:val="24"/>
          <w:szCs w:val="24"/>
        </w:rPr>
        <w:br/>
      </w:r>
      <w:r w:rsidR="00AF19F3" w:rsidRPr="00542A0D">
        <w:rPr>
          <w:rFonts w:ascii="Times New Roman" w:hAnsi="Times New Roman" w:cs="Times New Roman"/>
          <w:sz w:val="24"/>
          <w:szCs w:val="24"/>
        </w:rPr>
        <w:t>B</w:t>
      </w:r>
      <w:r w:rsidRPr="00542A0D">
        <w:rPr>
          <w:rFonts w:ascii="Times New Roman" w:hAnsi="Times New Roman" w:cs="Times New Roman"/>
          <w:sz w:val="24"/>
          <w:szCs w:val="24"/>
        </w:rPr>
        <w:t xml:space="preserve">estyrelsen har på vegne af foreningen købt </w:t>
      </w:r>
      <w:r w:rsidR="00AF19F3" w:rsidRPr="00542A0D">
        <w:rPr>
          <w:rFonts w:ascii="Times New Roman" w:hAnsi="Times New Roman" w:cs="Times New Roman"/>
          <w:sz w:val="24"/>
          <w:szCs w:val="24"/>
        </w:rPr>
        <w:t>en vingave</w:t>
      </w:r>
      <w:r w:rsidRPr="00542A0D">
        <w:rPr>
          <w:rFonts w:ascii="Times New Roman" w:hAnsi="Times New Roman" w:cs="Times New Roman"/>
          <w:sz w:val="24"/>
          <w:szCs w:val="24"/>
        </w:rPr>
        <w:t xml:space="preserve"> til Lars.</w:t>
      </w:r>
      <w:r w:rsidR="000D0F7B" w:rsidRPr="00542A0D">
        <w:rPr>
          <w:rFonts w:ascii="Times New Roman" w:hAnsi="Times New Roman" w:cs="Times New Roman"/>
          <w:sz w:val="24"/>
          <w:szCs w:val="24"/>
        </w:rPr>
        <w:t xml:space="preserve"> </w:t>
      </w:r>
      <w:r w:rsidR="003B725E" w:rsidRPr="00542A0D">
        <w:rPr>
          <w:rFonts w:ascii="Times New Roman" w:hAnsi="Times New Roman" w:cs="Times New Roman"/>
          <w:sz w:val="24"/>
          <w:szCs w:val="24"/>
        </w:rPr>
        <w:br/>
      </w:r>
      <w:r w:rsidRPr="00542A0D">
        <w:rPr>
          <w:rFonts w:ascii="Times New Roman" w:hAnsi="Times New Roman" w:cs="Times New Roman"/>
          <w:i/>
          <w:iCs/>
          <w:sz w:val="24"/>
          <w:szCs w:val="24"/>
        </w:rPr>
        <w:t>Vi ønsker Lars tillykke med fødselsdagen.</w:t>
      </w:r>
    </w:p>
    <w:p w14:paraId="5D58F447" w14:textId="1ABBE78D" w:rsidR="000D0F7B" w:rsidRPr="00542A0D" w:rsidRDefault="00477886" w:rsidP="00454720">
      <w:pPr>
        <w:spacing w:line="240" w:lineRule="auto"/>
        <w:rPr>
          <w:rFonts w:ascii="Times New Roman" w:hAnsi="Times New Roman" w:cs="Times New Roman"/>
          <w:b/>
          <w:sz w:val="24"/>
          <w:szCs w:val="24"/>
        </w:rPr>
      </w:pPr>
      <w:r w:rsidRPr="00542A0D">
        <w:rPr>
          <w:rFonts w:ascii="Times New Roman" w:hAnsi="Times New Roman" w:cs="Times New Roman"/>
          <w:sz w:val="24"/>
          <w:szCs w:val="24"/>
        </w:rPr>
        <w:t xml:space="preserve">Foreningen </w:t>
      </w:r>
      <w:r w:rsidR="00E43348" w:rsidRPr="00542A0D">
        <w:rPr>
          <w:rFonts w:ascii="Times New Roman" w:hAnsi="Times New Roman" w:cs="Times New Roman"/>
          <w:sz w:val="24"/>
          <w:szCs w:val="24"/>
        </w:rPr>
        <w:t xml:space="preserve">har 2 lejligheder til salg. </w:t>
      </w:r>
      <w:r w:rsidRPr="00542A0D">
        <w:rPr>
          <w:rFonts w:ascii="Times New Roman" w:hAnsi="Times New Roman" w:cs="Times New Roman"/>
          <w:sz w:val="24"/>
          <w:szCs w:val="24"/>
        </w:rPr>
        <w:t>Lejlighederne tilbydes først til personer,</w:t>
      </w:r>
      <w:r w:rsidR="00E43348" w:rsidRPr="00542A0D">
        <w:rPr>
          <w:rFonts w:ascii="Times New Roman" w:hAnsi="Times New Roman" w:cs="Times New Roman"/>
          <w:sz w:val="24"/>
          <w:szCs w:val="24"/>
        </w:rPr>
        <w:t xml:space="preserve"> </w:t>
      </w:r>
      <w:r w:rsidRPr="00542A0D">
        <w:rPr>
          <w:rFonts w:ascii="Times New Roman" w:hAnsi="Times New Roman" w:cs="Times New Roman"/>
          <w:sz w:val="24"/>
          <w:szCs w:val="24"/>
        </w:rPr>
        <w:t>som står på den interne</w:t>
      </w:r>
      <w:r w:rsidR="00E43348" w:rsidRPr="00542A0D">
        <w:rPr>
          <w:rFonts w:ascii="Times New Roman" w:hAnsi="Times New Roman" w:cs="Times New Roman"/>
          <w:sz w:val="24"/>
          <w:szCs w:val="24"/>
        </w:rPr>
        <w:t xml:space="preserve"> venteliste</w:t>
      </w:r>
      <w:r w:rsidRPr="00542A0D">
        <w:rPr>
          <w:rFonts w:ascii="Times New Roman" w:hAnsi="Times New Roman" w:cs="Times New Roman"/>
          <w:sz w:val="24"/>
          <w:szCs w:val="24"/>
        </w:rPr>
        <w:t>. Såfremt ingen på denne liste er interesseret</w:t>
      </w:r>
      <w:r w:rsidR="00E43348" w:rsidRPr="00542A0D">
        <w:rPr>
          <w:rFonts w:ascii="Times New Roman" w:hAnsi="Times New Roman" w:cs="Times New Roman"/>
          <w:sz w:val="24"/>
          <w:szCs w:val="24"/>
        </w:rPr>
        <w:t xml:space="preserve">, </w:t>
      </w:r>
      <w:r w:rsidRPr="00542A0D">
        <w:rPr>
          <w:rFonts w:ascii="Times New Roman" w:hAnsi="Times New Roman" w:cs="Times New Roman"/>
          <w:sz w:val="24"/>
          <w:szCs w:val="24"/>
        </w:rPr>
        <w:t xml:space="preserve">vil lejlighederne blive tilbudt personer på den eksterne venteliste. Såfremt ingen af personer på listerne </w:t>
      </w:r>
      <w:r w:rsidR="003661A5" w:rsidRPr="00542A0D">
        <w:rPr>
          <w:rFonts w:ascii="Times New Roman" w:hAnsi="Times New Roman" w:cs="Times New Roman"/>
          <w:sz w:val="24"/>
          <w:szCs w:val="24"/>
        </w:rPr>
        <w:t xml:space="preserve">er interesseret, </w:t>
      </w:r>
      <w:r w:rsidR="00E43348" w:rsidRPr="00542A0D">
        <w:rPr>
          <w:rFonts w:ascii="Times New Roman" w:hAnsi="Times New Roman" w:cs="Times New Roman"/>
          <w:sz w:val="24"/>
          <w:szCs w:val="24"/>
        </w:rPr>
        <w:t xml:space="preserve">vil </w:t>
      </w:r>
      <w:r w:rsidR="003661A5" w:rsidRPr="00542A0D">
        <w:rPr>
          <w:rFonts w:ascii="Times New Roman" w:hAnsi="Times New Roman" w:cs="Times New Roman"/>
          <w:sz w:val="24"/>
          <w:szCs w:val="24"/>
        </w:rPr>
        <w:t xml:space="preserve">lejlighederne </w:t>
      </w:r>
      <w:r w:rsidR="00E43348" w:rsidRPr="00542A0D">
        <w:rPr>
          <w:rFonts w:ascii="Times New Roman" w:hAnsi="Times New Roman" w:cs="Times New Roman"/>
          <w:sz w:val="24"/>
          <w:szCs w:val="24"/>
        </w:rPr>
        <w:t>blive slået op i opgangene</w:t>
      </w:r>
      <w:r w:rsidR="003661A5" w:rsidRPr="00542A0D">
        <w:rPr>
          <w:rFonts w:ascii="Times New Roman" w:hAnsi="Times New Roman" w:cs="Times New Roman"/>
          <w:sz w:val="24"/>
          <w:szCs w:val="24"/>
        </w:rPr>
        <w:t>. Emner på ventelisterne er p.t. beskedne.</w:t>
      </w:r>
      <w:r w:rsidR="00E43348" w:rsidRPr="00542A0D">
        <w:rPr>
          <w:rFonts w:ascii="Times New Roman" w:hAnsi="Times New Roman" w:cs="Times New Roman"/>
          <w:sz w:val="24"/>
          <w:szCs w:val="24"/>
        </w:rPr>
        <w:t xml:space="preserve"> </w:t>
      </w:r>
      <w:r w:rsidR="003661A5" w:rsidRPr="00542A0D">
        <w:rPr>
          <w:rFonts w:ascii="Times New Roman" w:hAnsi="Times New Roman" w:cs="Times New Roman"/>
          <w:sz w:val="24"/>
          <w:szCs w:val="24"/>
        </w:rPr>
        <w:t>Til jeres orientering kan alle andelshavere skive 1 person på den eksterne venteliste.</w:t>
      </w:r>
    </w:p>
    <w:p w14:paraId="38A02CA6" w14:textId="412170CC" w:rsidR="00454720" w:rsidRPr="00542A0D" w:rsidRDefault="00454720" w:rsidP="00454720">
      <w:pPr>
        <w:spacing w:line="240" w:lineRule="auto"/>
        <w:rPr>
          <w:rFonts w:ascii="Times New Roman" w:eastAsia="Times New Roman" w:hAnsi="Times New Roman" w:cs="Times New Roman"/>
          <w:sz w:val="24"/>
          <w:szCs w:val="24"/>
        </w:rPr>
      </w:pPr>
      <w:r w:rsidRPr="00542A0D">
        <w:rPr>
          <w:rFonts w:ascii="Times New Roman" w:eastAsia="Times New Roman" w:hAnsi="Times New Roman" w:cs="Times New Roman"/>
          <w:sz w:val="24"/>
          <w:szCs w:val="24"/>
        </w:rPr>
        <w:t xml:space="preserve">Vi har besluttet at fortsætte med at benytte vurderingsmand </w:t>
      </w:r>
      <w:r w:rsidR="003661A5" w:rsidRPr="00542A0D">
        <w:rPr>
          <w:rFonts w:ascii="Times New Roman" w:eastAsia="Times New Roman" w:hAnsi="Times New Roman" w:cs="Times New Roman"/>
          <w:sz w:val="24"/>
          <w:szCs w:val="24"/>
        </w:rPr>
        <w:t>ved</w:t>
      </w:r>
      <w:r w:rsidRPr="00542A0D">
        <w:rPr>
          <w:rFonts w:ascii="Times New Roman" w:eastAsia="Times New Roman" w:hAnsi="Times New Roman" w:cs="Times New Roman"/>
          <w:sz w:val="24"/>
          <w:szCs w:val="24"/>
        </w:rPr>
        <w:t xml:space="preserve"> salg af foreningens lejelejligheder</w:t>
      </w:r>
      <w:r w:rsidR="003661A5" w:rsidRPr="00542A0D">
        <w:rPr>
          <w:rFonts w:ascii="Times New Roman" w:eastAsia="Times New Roman" w:hAnsi="Times New Roman" w:cs="Times New Roman"/>
          <w:sz w:val="24"/>
          <w:szCs w:val="24"/>
        </w:rPr>
        <w:t>.</w:t>
      </w:r>
    </w:p>
    <w:p w14:paraId="18B05D00" w14:textId="3DD539FE" w:rsidR="007D5778" w:rsidRPr="00542A0D" w:rsidRDefault="007D5778" w:rsidP="00454720">
      <w:pPr>
        <w:spacing w:line="240" w:lineRule="auto"/>
        <w:rPr>
          <w:rFonts w:ascii="Times New Roman" w:eastAsia="Times New Roman" w:hAnsi="Times New Roman" w:cs="Times New Roman"/>
          <w:b/>
          <w:sz w:val="24"/>
          <w:szCs w:val="24"/>
        </w:rPr>
      </w:pPr>
      <w:r w:rsidRPr="00542A0D">
        <w:rPr>
          <w:rFonts w:ascii="Times New Roman" w:eastAsia="Times New Roman" w:hAnsi="Times New Roman" w:cs="Times New Roman"/>
          <w:b/>
          <w:sz w:val="24"/>
          <w:szCs w:val="24"/>
        </w:rPr>
        <w:t>Varmt vand</w:t>
      </w:r>
      <w:r w:rsidR="00D8229C" w:rsidRPr="00542A0D">
        <w:rPr>
          <w:rFonts w:ascii="Times New Roman" w:eastAsia="Times New Roman" w:hAnsi="Times New Roman" w:cs="Times New Roman"/>
          <w:b/>
          <w:sz w:val="24"/>
          <w:szCs w:val="24"/>
        </w:rPr>
        <w:t>.</w:t>
      </w:r>
      <w:r w:rsidR="00AF19F3" w:rsidRPr="00542A0D">
        <w:rPr>
          <w:rFonts w:ascii="Times New Roman" w:eastAsia="Times New Roman" w:hAnsi="Times New Roman" w:cs="Times New Roman"/>
          <w:b/>
          <w:sz w:val="24"/>
          <w:szCs w:val="24"/>
        </w:rPr>
        <w:br/>
      </w:r>
      <w:r w:rsidR="003661A5" w:rsidRPr="00542A0D">
        <w:rPr>
          <w:rFonts w:ascii="Times New Roman" w:eastAsia="Times New Roman" w:hAnsi="Times New Roman" w:cs="Times New Roman"/>
          <w:sz w:val="24"/>
          <w:szCs w:val="24"/>
        </w:rPr>
        <w:t>Der har været</w:t>
      </w:r>
      <w:r w:rsidRPr="00542A0D">
        <w:rPr>
          <w:rFonts w:ascii="Times New Roman" w:eastAsia="Times New Roman" w:hAnsi="Times New Roman" w:cs="Times New Roman"/>
          <w:sz w:val="24"/>
          <w:szCs w:val="24"/>
        </w:rPr>
        <w:t xml:space="preserve"> problemer med det varme vand </w:t>
      </w:r>
      <w:r w:rsidR="003661A5" w:rsidRPr="00542A0D">
        <w:rPr>
          <w:rFonts w:ascii="Times New Roman" w:eastAsia="Times New Roman" w:hAnsi="Times New Roman" w:cs="Times New Roman"/>
          <w:sz w:val="24"/>
          <w:szCs w:val="24"/>
        </w:rPr>
        <w:t>i blok A</w:t>
      </w:r>
      <w:r w:rsidRPr="00542A0D">
        <w:rPr>
          <w:rFonts w:ascii="Times New Roman" w:eastAsia="Times New Roman" w:hAnsi="Times New Roman" w:cs="Times New Roman"/>
          <w:sz w:val="24"/>
          <w:szCs w:val="24"/>
        </w:rPr>
        <w:t xml:space="preserve"> </w:t>
      </w:r>
      <w:r w:rsidR="003661A5" w:rsidRPr="00542A0D">
        <w:rPr>
          <w:rFonts w:ascii="Times New Roman" w:eastAsia="Times New Roman" w:hAnsi="Times New Roman" w:cs="Times New Roman"/>
          <w:sz w:val="24"/>
          <w:szCs w:val="24"/>
        </w:rPr>
        <w:t>(</w:t>
      </w:r>
      <w:r w:rsidRPr="00542A0D">
        <w:rPr>
          <w:rFonts w:ascii="Times New Roman" w:eastAsia="Times New Roman" w:hAnsi="Times New Roman" w:cs="Times New Roman"/>
          <w:sz w:val="24"/>
          <w:szCs w:val="24"/>
        </w:rPr>
        <w:t>Baunehøjvej</w:t>
      </w:r>
      <w:r w:rsidR="003661A5" w:rsidRPr="00542A0D">
        <w:rPr>
          <w:rFonts w:ascii="Times New Roman" w:eastAsia="Times New Roman" w:hAnsi="Times New Roman" w:cs="Times New Roman"/>
          <w:sz w:val="24"/>
          <w:szCs w:val="24"/>
        </w:rPr>
        <w:t>)</w:t>
      </w:r>
      <w:r w:rsidRPr="00542A0D">
        <w:rPr>
          <w:rFonts w:ascii="Times New Roman" w:eastAsia="Times New Roman" w:hAnsi="Times New Roman" w:cs="Times New Roman"/>
          <w:sz w:val="24"/>
          <w:szCs w:val="24"/>
        </w:rPr>
        <w:t xml:space="preserve">. </w:t>
      </w:r>
      <w:r w:rsidR="00D8229C" w:rsidRPr="00542A0D">
        <w:rPr>
          <w:rFonts w:ascii="Times New Roman" w:eastAsia="Times New Roman" w:hAnsi="Times New Roman" w:cs="Times New Roman"/>
          <w:sz w:val="24"/>
          <w:szCs w:val="24"/>
        </w:rPr>
        <w:t xml:space="preserve">Dette problem skulle nu være løst. </w:t>
      </w:r>
    </w:p>
    <w:p w14:paraId="4C339D33" w14:textId="0B93F8A6" w:rsidR="00454720" w:rsidRPr="00542A0D" w:rsidRDefault="00454720" w:rsidP="00454720">
      <w:pPr>
        <w:spacing w:line="240" w:lineRule="auto"/>
        <w:rPr>
          <w:rFonts w:ascii="Times New Roman" w:eastAsia="Times New Roman" w:hAnsi="Times New Roman" w:cs="Times New Roman"/>
          <w:b/>
          <w:sz w:val="24"/>
          <w:szCs w:val="24"/>
        </w:rPr>
      </w:pPr>
      <w:r w:rsidRPr="00542A0D">
        <w:rPr>
          <w:rFonts w:ascii="Times New Roman" w:eastAsia="Times New Roman" w:hAnsi="Times New Roman" w:cs="Times New Roman"/>
          <w:b/>
          <w:sz w:val="24"/>
          <w:szCs w:val="24"/>
        </w:rPr>
        <w:t>Kontrakter</w:t>
      </w:r>
      <w:r w:rsidR="00D8229C" w:rsidRPr="00542A0D">
        <w:rPr>
          <w:rFonts w:ascii="Times New Roman" w:eastAsia="Times New Roman" w:hAnsi="Times New Roman" w:cs="Times New Roman"/>
          <w:b/>
          <w:sz w:val="24"/>
          <w:szCs w:val="24"/>
        </w:rPr>
        <w:t xml:space="preserve"> (aftaler).</w:t>
      </w:r>
      <w:r w:rsidR="00AF19F3" w:rsidRPr="00542A0D">
        <w:rPr>
          <w:rFonts w:ascii="Times New Roman" w:eastAsia="Times New Roman" w:hAnsi="Times New Roman" w:cs="Times New Roman"/>
          <w:b/>
          <w:sz w:val="24"/>
          <w:szCs w:val="24"/>
        </w:rPr>
        <w:br/>
      </w:r>
      <w:r w:rsidRPr="00542A0D">
        <w:rPr>
          <w:rFonts w:ascii="Times New Roman" w:eastAsia="Times New Roman" w:hAnsi="Times New Roman" w:cs="Times New Roman"/>
          <w:sz w:val="24"/>
          <w:szCs w:val="24"/>
        </w:rPr>
        <w:t>Bestyrelsen er i gang med at gennemgå alle vore kontrakter for at sikre</w:t>
      </w:r>
      <w:r w:rsidR="00D8229C" w:rsidRPr="00542A0D">
        <w:rPr>
          <w:rFonts w:ascii="Times New Roman" w:eastAsia="Times New Roman" w:hAnsi="Times New Roman" w:cs="Times New Roman"/>
          <w:sz w:val="24"/>
          <w:szCs w:val="24"/>
        </w:rPr>
        <w:t>, at</w:t>
      </w:r>
      <w:r w:rsidRPr="00542A0D">
        <w:rPr>
          <w:rFonts w:ascii="Times New Roman" w:eastAsia="Times New Roman" w:hAnsi="Times New Roman" w:cs="Times New Roman"/>
          <w:sz w:val="24"/>
          <w:szCs w:val="24"/>
        </w:rPr>
        <w:t xml:space="preserve"> </w:t>
      </w:r>
      <w:r w:rsidR="00D8229C" w:rsidRPr="00542A0D">
        <w:rPr>
          <w:rFonts w:ascii="Times New Roman" w:eastAsia="Times New Roman" w:hAnsi="Times New Roman" w:cs="Times New Roman"/>
          <w:sz w:val="24"/>
          <w:szCs w:val="24"/>
        </w:rPr>
        <w:t xml:space="preserve">de opfylder de krav, som vi stiller, både i </w:t>
      </w:r>
      <w:r w:rsidR="003B725E" w:rsidRPr="00542A0D">
        <w:rPr>
          <w:rFonts w:ascii="Times New Roman" w:eastAsia="Times New Roman" w:hAnsi="Times New Roman" w:cs="Times New Roman"/>
          <w:sz w:val="24"/>
          <w:szCs w:val="24"/>
        </w:rPr>
        <w:t xml:space="preserve">ydelser </w:t>
      </w:r>
      <w:r w:rsidR="00D8229C" w:rsidRPr="00542A0D">
        <w:rPr>
          <w:rFonts w:ascii="Times New Roman" w:eastAsia="Times New Roman" w:hAnsi="Times New Roman" w:cs="Times New Roman"/>
          <w:sz w:val="24"/>
          <w:szCs w:val="24"/>
        </w:rPr>
        <w:t>og i pris.</w:t>
      </w:r>
      <w:r w:rsidRPr="00542A0D">
        <w:rPr>
          <w:rFonts w:ascii="Times New Roman" w:eastAsia="Times New Roman" w:hAnsi="Times New Roman" w:cs="Times New Roman"/>
          <w:sz w:val="24"/>
          <w:szCs w:val="24"/>
        </w:rPr>
        <w:t xml:space="preserve"> </w:t>
      </w:r>
    </w:p>
    <w:p w14:paraId="72C83BA7" w14:textId="70BAC4A2" w:rsidR="00C40FD8" w:rsidRPr="00C40FD8" w:rsidRDefault="00454720" w:rsidP="00C40FD8">
      <w:pPr>
        <w:pStyle w:val="FormateretHTML"/>
        <w:rPr>
          <w:rFonts w:ascii="Times New Roman" w:eastAsia="Times New Roman" w:hAnsi="Times New Roman" w:cs="Times New Roman"/>
          <w:sz w:val="24"/>
          <w:szCs w:val="24"/>
          <w:lang w:eastAsia="da-DK"/>
        </w:rPr>
      </w:pPr>
      <w:r w:rsidRPr="00542A0D">
        <w:rPr>
          <w:rFonts w:ascii="Times New Roman" w:eastAsia="Times New Roman" w:hAnsi="Times New Roman" w:cs="Times New Roman"/>
          <w:b/>
          <w:sz w:val="24"/>
          <w:szCs w:val="24"/>
        </w:rPr>
        <w:t>You</w:t>
      </w:r>
      <w:r w:rsidR="00D8229C" w:rsidRPr="00542A0D">
        <w:rPr>
          <w:rFonts w:ascii="Times New Roman" w:eastAsia="Times New Roman" w:hAnsi="Times New Roman" w:cs="Times New Roman"/>
          <w:b/>
          <w:sz w:val="24"/>
          <w:szCs w:val="24"/>
        </w:rPr>
        <w:t>S</w:t>
      </w:r>
      <w:r w:rsidRPr="00542A0D">
        <w:rPr>
          <w:rFonts w:ascii="Times New Roman" w:eastAsia="Times New Roman" w:hAnsi="Times New Roman" w:cs="Times New Roman"/>
          <w:b/>
          <w:sz w:val="24"/>
          <w:szCs w:val="24"/>
        </w:rPr>
        <w:t>ee</w:t>
      </w:r>
      <w:r w:rsidR="003B725E" w:rsidRPr="00542A0D">
        <w:rPr>
          <w:rFonts w:ascii="Times New Roman" w:eastAsia="Times New Roman" w:hAnsi="Times New Roman" w:cs="Times New Roman"/>
          <w:b/>
          <w:sz w:val="24"/>
          <w:szCs w:val="24"/>
        </w:rPr>
        <w:t>.</w:t>
      </w:r>
      <w:r w:rsidR="00AF19F3" w:rsidRPr="00542A0D">
        <w:rPr>
          <w:rFonts w:ascii="Times New Roman" w:eastAsia="Times New Roman" w:hAnsi="Times New Roman" w:cs="Times New Roman"/>
          <w:b/>
          <w:sz w:val="24"/>
          <w:szCs w:val="24"/>
        </w:rPr>
        <w:br/>
      </w:r>
      <w:r w:rsidR="00C40FD8" w:rsidRPr="00C40FD8">
        <w:rPr>
          <w:rFonts w:ascii="Times New Roman" w:eastAsia="Times New Roman" w:hAnsi="Times New Roman" w:cs="Times New Roman"/>
          <w:sz w:val="24"/>
          <w:szCs w:val="24"/>
          <w:lang w:eastAsia="da-DK"/>
        </w:rPr>
        <w:t>Servicemeddelelse vedr. YouSee.</w:t>
      </w:r>
    </w:p>
    <w:p w14:paraId="06A57D4B" w14:textId="48167E5A" w:rsidR="00C40FD8" w:rsidRPr="00C40FD8" w:rsidRDefault="00C40FD8" w:rsidP="00C4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da-DK"/>
        </w:rPr>
      </w:pPr>
      <w:r w:rsidRPr="00C40FD8">
        <w:rPr>
          <w:rFonts w:ascii="Times New Roman" w:eastAsia="Times New Roman" w:hAnsi="Times New Roman" w:cs="Times New Roman"/>
          <w:sz w:val="24"/>
          <w:szCs w:val="24"/>
          <w:lang w:eastAsia="da-DK"/>
        </w:rPr>
        <w:t>Hvis man har en bland selv 10 kanaler/point og betaler mere end 180 kr. om måneden, så kontakt YouSee og få det ændret. Det kan skyldes at man har et gammelt/udgået produkt og ikke har fået dette ændret, da de ændrede deres bland selv pakker. Om det samme kan gøre sig gældende, hvis man har en stor bland selv pakke vides ikke, men den bør vist koste 280 kr. om måneden. Pakkerne blev vist ændret i starten af 2015.</w:t>
      </w:r>
      <w:r>
        <w:rPr>
          <w:rFonts w:ascii="Courier New" w:eastAsia="Times New Roman" w:hAnsi="Courier New" w:cs="Courier New"/>
          <w:sz w:val="24"/>
          <w:szCs w:val="24"/>
          <w:lang w:eastAsia="da-DK"/>
        </w:rPr>
        <w:br/>
      </w:r>
    </w:p>
    <w:p w14:paraId="73CA8F96" w14:textId="79D4E185" w:rsidR="00454720" w:rsidRPr="00542A0D" w:rsidRDefault="00E43348" w:rsidP="00454720">
      <w:pPr>
        <w:rPr>
          <w:rFonts w:ascii="Times New Roman" w:eastAsia="Times New Roman" w:hAnsi="Times New Roman" w:cs="Times New Roman"/>
          <w:b/>
          <w:sz w:val="24"/>
          <w:szCs w:val="24"/>
        </w:rPr>
      </w:pPr>
      <w:r w:rsidRPr="00542A0D">
        <w:rPr>
          <w:rFonts w:ascii="Times New Roman" w:eastAsia="Times New Roman" w:hAnsi="Times New Roman" w:cs="Times New Roman"/>
          <w:b/>
          <w:sz w:val="24"/>
          <w:szCs w:val="24"/>
        </w:rPr>
        <w:t>Arbejdsdag</w:t>
      </w:r>
      <w:r w:rsidR="00A852AA">
        <w:rPr>
          <w:rFonts w:ascii="Times New Roman" w:eastAsia="Times New Roman" w:hAnsi="Times New Roman" w:cs="Times New Roman"/>
          <w:b/>
          <w:sz w:val="24"/>
          <w:szCs w:val="24"/>
        </w:rPr>
        <w:t>.</w:t>
      </w:r>
      <w:r w:rsidR="003B725E" w:rsidRPr="00542A0D">
        <w:rPr>
          <w:rFonts w:ascii="Times New Roman" w:eastAsia="Times New Roman" w:hAnsi="Times New Roman" w:cs="Times New Roman"/>
          <w:b/>
          <w:sz w:val="24"/>
          <w:szCs w:val="24"/>
        </w:rPr>
        <w:br/>
      </w:r>
      <w:r w:rsidR="00454720" w:rsidRPr="00542A0D">
        <w:rPr>
          <w:rFonts w:ascii="Times New Roman" w:eastAsia="Times New Roman" w:hAnsi="Times New Roman" w:cs="Times New Roman"/>
          <w:sz w:val="24"/>
          <w:szCs w:val="24"/>
        </w:rPr>
        <w:t xml:space="preserve">Vi </w:t>
      </w:r>
      <w:r w:rsidR="00D9685C" w:rsidRPr="00542A0D">
        <w:rPr>
          <w:rFonts w:ascii="Times New Roman" w:eastAsia="Times New Roman" w:hAnsi="Times New Roman" w:cs="Times New Roman"/>
          <w:sz w:val="24"/>
          <w:szCs w:val="24"/>
        </w:rPr>
        <w:t>forventer at afholde en</w:t>
      </w:r>
      <w:r w:rsidR="00454720" w:rsidRPr="00542A0D">
        <w:rPr>
          <w:rFonts w:ascii="Times New Roman" w:eastAsia="Times New Roman" w:hAnsi="Times New Roman" w:cs="Times New Roman"/>
          <w:sz w:val="24"/>
          <w:szCs w:val="24"/>
        </w:rPr>
        <w:t xml:space="preserve"> arbejdsdag i juni måned. Dato og </w:t>
      </w:r>
      <w:r w:rsidR="00D9685C" w:rsidRPr="00542A0D">
        <w:rPr>
          <w:rFonts w:ascii="Times New Roman" w:eastAsia="Times New Roman" w:hAnsi="Times New Roman" w:cs="Times New Roman"/>
          <w:sz w:val="24"/>
          <w:szCs w:val="24"/>
        </w:rPr>
        <w:t>info</w:t>
      </w:r>
      <w:r w:rsidR="00454720" w:rsidRPr="00542A0D">
        <w:rPr>
          <w:rFonts w:ascii="Times New Roman" w:eastAsia="Times New Roman" w:hAnsi="Times New Roman" w:cs="Times New Roman"/>
          <w:sz w:val="24"/>
          <w:szCs w:val="24"/>
        </w:rPr>
        <w:t xml:space="preserve"> kommer senere.</w:t>
      </w:r>
    </w:p>
    <w:p w14:paraId="5EE9F842" w14:textId="7F575CB4" w:rsidR="007D5778" w:rsidRPr="00542A0D" w:rsidRDefault="00454720" w:rsidP="007D5778">
      <w:pPr>
        <w:rPr>
          <w:rFonts w:ascii="Times New Roman" w:eastAsia="Times New Roman" w:hAnsi="Times New Roman" w:cs="Times New Roman"/>
          <w:b/>
          <w:sz w:val="24"/>
          <w:szCs w:val="24"/>
        </w:rPr>
      </w:pPr>
      <w:r w:rsidRPr="00542A0D">
        <w:rPr>
          <w:rFonts w:ascii="Times New Roman" w:eastAsia="Times New Roman" w:hAnsi="Times New Roman" w:cs="Times New Roman"/>
          <w:b/>
          <w:sz w:val="24"/>
          <w:szCs w:val="24"/>
        </w:rPr>
        <w:t>Hoveddøre i opgangene.</w:t>
      </w:r>
      <w:r w:rsidR="00AF19F3" w:rsidRPr="00542A0D">
        <w:rPr>
          <w:rFonts w:ascii="Times New Roman" w:eastAsia="Times New Roman" w:hAnsi="Times New Roman" w:cs="Times New Roman"/>
          <w:b/>
          <w:sz w:val="24"/>
          <w:szCs w:val="24"/>
        </w:rPr>
        <w:br/>
      </w:r>
      <w:r w:rsidR="002C18B8" w:rsidRPr="00542A0D">
        <w:rPr>
          <w:rFonts w:ascii="Times New Roman" w:eastAsia="Times New Roman" w:hAnsi="Times New Roman" w:cs="Times New Roman"/>
          <w:sz w:val="24"/>
          <w:szCs w:val="24"/>
        </w:rPr>
        <w:t xml:space="preserve">Opgaven er </w:t>
      </w:r>
      <w:r w:rsidRPr="00542A0D">
        <w:rPr>
          <w:rFonts w:ascii="Times New Roman" w:eastAsia="Times New Roman" w:hAnsi="Times New Roman" w:cs="Times New Roman"/>
          <w:sz w:val="24"/>
          <w:szCs w:val="24"/>
        </w:rPr>
        <w:t xml:space="preserve">sendt </w:t>
      </w:r>
      <w:r w:rsidR="002C18B8" w:rsidRPr="00542A0D">
        <w:rPr>
          <w:rFonts w:ascii="Times New Roman" w:eastAsia="Times New Roman" w:hAnsi="Times New Roman" w:cs="Times New Roman"/>
          <w:sz w:val="24"/>
          <w:szCs w:val="24"/>
        </w:rPr>
        <w:t xml:space="preserve">i </w:t>
      </w:r>
      <w:r w:rsidRPr="00542A0D">
        <w:rPr>
          <w:rFonts w:ascii="Times New Roman" w:eastAsia="Times New Roman" w:hAnsi="Times New Roman" w:cs="Times New Roman"/>
          <w:sz w:val="24"/>
          <w:szCs w:val="24"/>
        </w:rPr>
        <w:t xml:space="preserve">udbud til 3 </w:t>
      </w:r>
      <w:r w:rsidR="002C18B8" w:rsidRPr="00542A0D">
        <w:rPr>
          <w:rFonts w:ascii="Times New Roman" w:eastAsia="Times New Roman" w:hAnsi="Times New Roman" w:cs="Times New Roman"/>
          <w:sz w:val="24"/>
          <w:szCs w:val="24"/>
        </w:rPr>
        <w:t>firmaer</w:t>
      </w:r>
      <w:r w:rsidRPr="00542A0D">
        <w:rPr>
          <w:rFonts w:ascii="Times New Roman" w:eastAsia="Times New Roman" w:hAnsi="Times New Roman" w:cs="Times New Roman"/>
          <w:sz w:val="24"/>
          <w:szCs w:val="24"/>
        </w:rPr>
        <w:t xml:space="preserve">. </w:t>
      </w:r>
      <w:r w:rsidR="002C18B8" w:rsidRPr="00542A0D">
        <w:rPr>
          <w:rFonts w:ascii="Times New Roman" w:eastAsia="Times New Roman" w:hAnsi="Times New Roman" w:cs="Times New Roman"/>
          <w:sz w:val="24"/>
          <w:szCs w:val="24"/>
        </w:rPr>
        <w:t>Såfremt bestyrelsens plan (planlægning) holdes</w:t>
      </w:r>
      <w:r w:rsidR="00542A0D" w:rsidRPr="00542A0D">
        <w:rPr>
          <w:rFonts w:ascii="Times New Roman" w:eastAsia="Times New Roman" w:hAnsi="Times New Roman" w:cs="Times New Roman"/>
          <w:sz w:val="24"/>
          <w:szCs w:val="24"/>
        </w:rPr>
        <w:t>,</w:t>
      </w:r>
      <w:r w:rsidR="002C18B8" w:rsidRPr="00542A0D">
        <w:rPr>
          <w:rFonts w:ascii="Times New Roman" w:eastAsia="Times New Roman" w:hAnsi="Times New Roman" w:cs="Times New Roman"/>
          <w:sz w:val="24"/>
          <w:szCs w:val="24"/>
        </w:rPr>
        <w:t xml:space="preserve"> skulle udskiftningen være tilendebragt senest i 3. kvartal (med forbehold).</w:t>
      </w:r>
    </w:p>
    <w:p w14:paraId="032A1B80" w14:textId="77777777" w:rsidR="00E43348" w:rsidRPr="00542A0D" w:rsidRDefault="00E43348" w:rsidP="007D5778">
      <w:pPr>
        <w:pStyle w:val="Overskrift1"/>
        <w:numPr>
          <w:ilvl w:val="0"/>
          <w:numId w:val="0"/>
        </w:numPr>
        <w:ind w:left="357" w:hanging="357"/>
        <w:rPr>
          <w:sz w:val="24"/>
          <w:szCs w:val="24"/>
        </w:rPr>
      </w:pPr>
      <w:r w:rsidRPr="00542A0D">
        <w:rPr>
          <w:sz w:val="24"/>
          <w:szCs w:val="24"/>
        </w:rPr>
        <w:t>Næste</w:t>
      </w:r>
      <w:r w:rsidR="007D5778" w:rsidRPr="00542A0D">
        <w:rPr>
          <w:sz w:val="24"/>
          <w:szCs w:val="24"/>
        </w:rPr>
        <w:t>bestyrelses</w:t>
      </w:r>
      <w:r w:rsidRPr="00542A0D">
        <w:rPr>
          <w:sz w:val="24"/>
          <w:szCs w:val="24"/>
        </w:rPr>
        <w:t xml:space="preserve">møde: </w:t>
      </w:r>
    </w:p>
    <w:p w14:paraId="016DAFEE" w14:textId="77777777" w:rsidR="00E43348" w:rsidRPr="00542A0D" w:rsidRDefault="00E43348" w:rsidP="007D5778">
      <w:pPr>
        <w:rPr>
          <w:rFonts w:ascii="Times New Roman" w:eastAsia="Times New Roman" w:hAnsi="Times New Roman" w:cs="Times New Roman"/>
          <w:sz w:val="24"/>
          <w:szCs w:val="24"/>
        </w:rPr>
      </w:pPr>
      <w:r w:rsidRPr="00542A0D">
        <w:rPr>
          <w:rFonts w:ascii="Times New Roman" w:eastAsia="Times New Roman" w:hAnsi="Times New Roman" w:cs="Times New Roman"/>
          <w:sz w:val="24"/>
          <w:szCs w:val="24"/>
        </w:rPr>
        <w:t>18/02</w:t>
      </w:r>
      <w:r w:rsidR="007D5778" w:rsidRPr="00542A0D">
        <w:rPr>
          <w:rFonts w:ascii="Times New Roman" w:eastAsia="Times New Roman" w:hAnsi="Times New Roman" w:cs="Times New Roman"/>
          <w:sz w:val="24"/>
          <w:szCs w:val="24"/>
        </w:rPr>
        <w:t>-</w:t>
      </w:r>
      <w:r w:rsidRPr="00542A0D">
        <w:rPr>
          <w:rFonts w:ascii="Times New Roman" w:eastAsia="Times New Roman" w:hAnsi="Times New Roman" w:cs="Times New Roman"/>
          <w:sz w:val="24"/>
          <w:szCs w:val="24"/>
        </w:rPr>
        <w:t xml:space="preserve">2020 </w:t>
      </w:r>
    </w:p>
    <w:p w14:paraId="6802FA4E" w14:textId="0818FE6D" w:rsidR="00E43348" w:rsidRPr="00542A0D" w:rsidRDefault="00E43348" w:rsidP="007D5778">
      <w:pPr>
        <w:pStyle w:val="Overskrift1"/>
        <w:numPr>
          <w:ilvl w:val="0"/>
          <w:numId w:val="0"/>
        </w:numPr>
        <w:ind w:left="357" w:hanging="357"/>
        <w:rPr>
          <w:sz w:val="24"/>
          <w:szCs w:val="24"/>
        </w:rPr>
      </w:pPr>
    </w:p>
    <w:p w14:paraId="55495FB1" w14:textId="41E561CE" w:rsidR="00E43348" w:rsidRDefault="00C40FD8">
      <w:r>
        <w:rPr>
          <w:noProof/>
        </w:rPr>
        <mc:AlternateContent>
          <mc:Choice Requires="wps">
            <w:drawing>
              <wp:anchor distT="0" distB="0" distL="114300" distR="114300" simplePos="0" relativeHeight="251659264" behindDoc="0" locked="0" layoutInCell="1" allowOverlap="1" wp14:anchorId="4D960778" wp14:editId="17E5FD3F">
                <wp:simplePos x="0" y="0"/>
                <wp:positionH relativeFrom="margin">
                  <wp:align>center</wp:align>
                </wp:positionH>
                <wp:positionV relativeFrom="paragraph">
                  <wp:posOffset>10160</wp:posOffset>
                </wp:positionV>
                <wp:extent cx="5981700" cy="2171700"/>
                <wp:effectExtent l="0" t="0" r="19050" b="19050"/>
                <wp:wrapNone/>
                <wp:docPr id="2" name="Tekstfelt 2"/>
                <wp:cNvGraphicFramePr/>
                <a:graphic xmlns:a="http://schemas.openxmlformats.org/drawingml/2006/main">
                  <a:graphicData uri="http://schemas.microsoft.com/office/word/2010/wordprocessingShape">
                    <wps:wsp>
                      <wps:cNvSpPr txBox="1"/>
                      <wps:spPr>
                        <a:xfrm>
                          <a:off x="0" y="0"/>
                          <a:ext cx="5981700" cy="2171700"/>
                        </a:xfrm>
                        <a:prstGeom prst="rect">
                          <a:avLst/>
                        </a:prstGeom>
                        <a:solidFill>
                          <a:schemeClr val="lt1"/>
                        </a:solidFill>
                        <a:ln w="25400">
                          <a:solidFill>
                            <a:prstClr val="black"/>
                          </a:solidFill>
                        </a:ln>
                      </wps:spPr>
                      <wps:txbx>
                        <w:txbxContent>
                          <w:p w14:paraId="7C23A286" w14:textId="1B25600B" w:rsidR="007C0F11" w:rsidRPr="005152E2" w:rsidRDefault="00542A0D">
                            <w:pPr>
                              <w:rPr>
                                <w:rFonts w:ascii="Arial" w:hAnsi="Arial" w:cs="Arial"/>
                                <w:sz w:val="24"/>
                                <w:szCs w:val="24"/>
                              </w:rPr>
                            </w:pPr>
                            <w:r w:rsidRPr="005152E2">
                              <w:rPr>
                                <w:rFonts w:ascii="Arial" w:hAnsi="Arial" w:cs="Arial"/>
                                <w:b/>
                                <w:bCs/>
                                <w:sz w:val="24"/>
                                <w:szCs w:val="24"/>
                              </w:rPr>
                              <w:t>Endnu engang skal</w:t>
                            </w:r>
                            <w:r w:rsidR="007C0F11" w:rsidRPr="005152E2">
                              <w:rPr>
                                <w:rFonts w:ascii="Arial" w:hAnsi="Arial" w:cs="Arial"/>
                                <w:b/>
                                <w:bCs/>
                                <w:sz w:val="24"/>
                                <w:szCs w:val="24"/>
                              </w:rPr>
                              <w:t xml:space="preserve"> vi indskærpe</w:t>
                            </w:r>
                            <w:r w:rsidR="00F82D75">
                              <w:rPr>
                                <w:rFonts w:ascii="Arial" w:hAnsi="Arial" w:cs="Arial"/>
                                <w:b/>
                                <w:bCs/>
                                <w:sz w:val="24"/>
                                <w:szCs w:val="24"/>
                              </w:rPr>
                              <w:t xml:space="preserve"> at</w:t>
                            </w:r>
                            <w:r w:rsidR="005152E2">
                              <w:rPr>
                                <w:rFonts w:ascii="Arial" w:hAnsi="Arial" w:cs="Arial"/>
                                <w:sz w:val="24"/>
                                <w:szCs w:val="24"/>
                              </w:rPr>
                              <w:br/>
                            </w:r>
                            <w:r w:rsidR="007C0F11" w:rsidRPr="005152E2">
                              <w:rPr>
                                <w:rFonts w:ascii="Arial" w:hAnsi="Arial" w:cs="Arial"/>
                                <w:sz w:val="24"/>
                                <w:szCs w:val="24"/>
                              </w:rPr>
                              <w:br/>
                              <w:t xml:space="preserve">1) affald </w:t>
                            </w:r>
                            <w:r w:rsidR="00F82D75" w:rsidRPr="005152E2">
                              <w:rPr>
                                <w:rFonts w:ascii="Arial" w:hAnsi="Arial" w:cs="Arial"/>
                                <w:b/>
                                <w:bCs/>
                                <w:sz w:val="24"/>
                                <w:szCs w:val="24"/>
                              </w:rPr>
                              <w:t>ikke</w:t>
                            </w:r>
                            <w:r w:rsidR="00F82D75" w:rsidRPr="005152E2">
                              <w:rPr>
                                <w:rFonts w:ascii="Arial" w:hAnsi="Arial" w:cs="Arial"/>
                                <w:sz w:val="24"/>
                                <w:szCs w:val="24"/>
                              </w:rPr>
                              <w:t xml:space="preserve"> </w:t>
                            </w:r>
                            <w:r w:rsidR="007C0F11" w:rsidRPr="005152E2">
                              <w:rPr>
                                <w:rFonts w:ascii="Arial" w:hAnsi="Arial" w:cs="Arial"/>
                                <w:sz w:val="24"/>
                                <w:szCs w:val="24"/>
                              </w:rPr>
                              <w:t>må henstå på reposerne. Skal lægges i affaldscontainerne.</w:t>
                            </w:r>
                            <w:r w:rsidR="007C0F11" w:rsidRPr="005152E2">
                              <w:rPr>
                                <w:rFonts w:ascii="Arial" w:hAnsi="Arial" w:cs="Arial"/>
                                <w:sz w:val="24"/>
                                <w:szCs w:val="24"/>
                              </w:rPr>
                              <w:br/>
                              <w:t xml:space="preserve">2) flasker/glas – metal/øldåser – aviser/blade – pap – plast skal i de respektive </w:t>
                            </w:r>
                            <w:r w:rsidR="005152E2">
                              <w:rPr>
                                <w:rFonts w:ascii="Arial" w:hAnsi="Arial" w:cs="Arial"/>
                                <w:sz w:val="24"/>
                                <w:szCs w:val="24"/>
                              </w:rPr>
                              <w:t xml:space="preserve">                             </w:t>
                            </w:r>
                            <w:r w:rsidR="005152E2">
                              <w:rPr>
                                <w:rFonts w:ascii="Arial" w:hAnsi="Arial" w:cs="Arial"/>
                                <w:sz w:val="24"/>
                                <w:szCs w:val="24"/>
                              </w:rPr>
                              <w:br/>
                              <w:t>    </w:t>
                            </w:r>
                            <w:r w:rsidR="007C0F11" w:rsidRPr="005152E2">
                              <w:rPr>
                                <w:rFonts w:ascii="Arial" w:hAnsi="Arial" w:cs="Arial"/>
                                <w:sz w:val="24"/>
                                <w:szCs w:val="24"/>
                              </w:rPr>
                              <w:t xml:space="preserve">containere – det må </w:t>
                            </w:r>
                            <w:r w:rsidR="007C0F11" w:rsidRPr="005152E2">
                              <w:rPr>
                                <w:rFonts w:ascii="Arial" w:hAnsi="Arial" w:cs="Arial"/>
                                <w:b/>
                                <w:bCs/>
                                <w:sz w:val="24"/>
                                <w:szCs w:val="24"/>
                              </w:rPr>
                              <w:t>ikke</w:t>
                            </w:r>
                            <w:r w:rsidR="007C0F11" w:rsidRPr="005152E2">
                              <w:rPr>
                                <w:rFonts w:ascii="Arial" w:hAnsi="Arial" w:cs="Arial"/>
                                <w:sz w:val="24"/>
                                <w:szCs w:val="24"/>
                              </w:rPr>
                              <w:t xml:space="preserve"> gemmes i store sorte plastsække.</w:t>
                            </w:r>
                            <w:r w:rsidR="005152E2">
                              <w:rPr>
                                <w:rFonts w:ascii="Arial" w:hAnsi="Arial" w:cs="Arial"/>
                                <w:sz w:val="24"/>
                                <w:szCs w:val="24"/>
                              </w:rPr>
                              <w:br/>
                            </w:r>
                            <w:r w:rsidR="007C0F11" w:rsidRPr="005152E2">
                              <w:rPr>
                                <w:rFonts w:ascii="Arial" w:hAnsi="Arial" w:cs="Arial"/>
                                <w:sz w:val="24"/>
                                <w:szCs w:val="24"/>
                              </w:rPr>
                              <w:t xml:space="preserve"> </w:t>
                            </w:r>
                            <w:r w:rsidR="007C0F11" w:rsidRPr="005152E2">
                              <w:rPr>
                                <w:rFonts w:ascii="Arial" w:hAnsi="Arial" w:cs="Arial"/>
                                <w:sz w:val="24"/>
                                <w:szCs w:val="24"/>
                              </w:rPr>
                              <w:br/>
                              <w:t xml:space="preserve">3) cigaretskod </w:t>
                            </w:r>
                            <w:r w:rsidR="00F82D75" w:rsidRPr="005152E2">
                              <w:rPr>
                                <w:rFonts w:ascii="Arial" w:hAnsi="Arial" w:cs="Arial"/>
                                <w:sz w:val="24"/>
                                <w:szCs w:val="24"/>
                              </w:rPr>
                              <w:t>ikke</w:t>
                            </w:r>
                            <w:r w:rsidR="00F82D75" w:rsidRPr="005152E2">
                              <w:rPr>
                                <w:rFonts w:ascii="Arial" w:hAnsi="Arial" w:cs="Arial"/>
                                <w:sz w:val="24"/>
                                <w:szCs w:val="24"/>
                              </w:rPr>
                              <w:t xml:space="preserve"> </w:t>
                            </w:r>
                            <w:r w:rsidR="007C0F11" w:rsidRPr="005152E2">
                              <w:rPr>
                                <w:rFonts w:ascii="Arial" w:hAnsi="Arial" w:cs="Arial"/>
                                <w:sz w:val="24"/>
                                <w:szCs w:val="24"/>
                              </w:rPr>
                              <w:t>må henkastes på udendørsarealerne (So</w:t>
                            </w:r>
                            <w:r w:rsidR="005152E2" w:rsidRPr="005152E2">
                              <w:rPr>
                                <w:rFonts w:ascii="Arial" w:hAnsi="Arial" w:cs="Arial"/>
                                <w:sz w:val="24"/>
                                <w:szCs w:val="24"/>
                              </w:rPr>
                              <w:t>r</w:t>
                            </w:r>
                            <w:r w:rsidR="007C0F11" w:rsidRPr="005152E2">
                              <w:rPr>
                                <w:rFonts w:ascii="Arial" w:hAnsi="Arial" w:cs="Arial"/>
                                <w:sz w:val="24"/>
                                <w:szCs w:val="24"/>
                              </w:rPr>
                              <w:t>g</w:t>
                            </w:r>
                            <w:r w:rsidR="005152E2" w:rsidRPr="005152E2">
                              <w:rPr>
                                <w:rFonts w:ascii="Arial" w:hAnsi="Arial" w:cs="Arial"/>
                                <w:sz w:val="24"/>
                                <w:szCs w:val="24"/>
                              </w:rPr>
                              <w:t>en</w:t>
                            </w:r>
                            <w:r w:rsidR="007C0F11" w:rsidRPr="005152E2">
                              <w:rPr>
                                <w:rFonts w:ascii="Arial" w:hAnsi="Arial" w:cs="Arial"/>
                                <w:sz w:val="24"/>
                                <w:szCs w:val="24"/>
                              </w:rPr>
                              <w:t>frigårdsvej 71/73)</w:t>
                            </w:r>
                            <w:r w:rsidR="005152E2">
                              <w:rPr>
                                <w:rFonts w:ascii="Arial" w:hAnsi="Arial" w:cs="Arial"/>
                                <w:sz w:val="24"/>
                                <w:szCs w:val="24"/>
                              </w:rPr>
                              <w:br/>
                            </w:r>
                            <w:r w:rsidR="005152E2">
                              <w:rPr>
                                <w:rFonts w:ascii="Arial" w:hAnsi="Arial" w:cs="Arial"/>
                                <w:sz w:val="24"/>
                                <w:szCs w:val="24"/>
                              </w:rPr>
                              <w:br/>
                            </w:r>
                            <w:r w:rsidR="007C0F11" w:rsidRPr="005152E2">
                              <w:rPr>
                                <w:rFonts w:ascii="Arial" w:hAnsi="Arial" w:cs="Arial"/>
                                <w:sz w:val="24"/>
                                <w:szCs w:val="24"/>
                              </w:rPr>
                              <w:t xml:space="preserve">4) </w:t>
                            </w:r>
                            <w:r w:rsidR="00F82D75">
                              <w:rPr>
                                <w:rFonts w:ascii="Arial" w:hAnsi="Arial" w:cs="Arial"/>
                                <w:sz w:val="24"/>
                                <w:szCs w:val="24"/>
                              </w:rPr>
                              <w:t xml:space="preserve">at </w:t>
                            </w:r>
                            <w:r w:rsidR="007C0F11" w:rsidRPr="005152E2">
                              <w:rPr>
                                <w:rFonts w:ascii="Arial" w:hAnsi="Arial" w:cs="Arial"/>
                                <w:sz w:val="24"/>
                                <w:szCs w:val="24"/>
                              </w:rPr>
                              <w:t>dit tørrede tøj</w:t>
                            </w:r>
                            <w:r w:rsidR="005152E2" w:rsidRPr="005152E2">
                              <w:rPr>
                                <w:rFonts w:ascii="Arial" w:hAnsi="Arial" w:cs="Arial"/>
                                <w:sz w:val="24"/>
                                <w:szCs w:val="24"/>
                              </w:rPr>
                              <w:t xml:space="preserve"> </w:t>
                            </w:r>
                            <w:r w:rsidR="00F82D75">
                              <w:rPr>
                                <w:rFonts w:ascii="Arial" w:hAnsi="Arial" w:cs="Arial"/>
                                <w:sz w:val="24"/>
                                <w:szCs w:val="24"/>
                              </w:rPr>
                              <w:t xml:space="preserve">skal </w:t>
                            </w:r>
                            <w:r w:rsidR="00F82D75" w:rsidRPr="005152E2">
                              <w:rPr>
                                <w:rFonts w:ascii="Arial" w:hAnsi="Arial" w:cs="Arial"/>
                                <w:sz w:val="24"/>
                                <w:szCs w:val="24"/>
                              </w:rPr>
                              <w:t>fjern</w:t>
                            </w:r>
                            <w:r w:rsidR="00F82D75">
                              <w:rPr>
                                <w:rFonts w:ascii="Arial" w:hAnsi="Arial" w:cs="Arial"/>
                                <w:sz w:val="24"/>
                                <w:szCs w:val="24"/>
                              </w:rPr>
                              <w:t>es</w:t>
                            </w:r>
                            <w:r w:rsidR="00F82D75" w:rsidRPr="005152E2">
                              <w:rPr>
                                <w:rFonts w:ascii="Arial" w:hAnsi="Arial" w:cs="Arial"/>
                                <w:sz w:val="24"/>
                                <w:szCs w:val="24"/>
                              </w:rPr>
                              <w:t xml:space="preserve"> </w:t>
                            </w:r>
                            <w:r w:rsidR="005152E2" w:rsidRPr="005152E2">
                              <w:rPr>
                                <w:rFonts w:ascii="Arial" w:hAnsi="Arial" w:cs="Arial"/>
                                <w:sz w:val="24"/>
                                <w:szCs w:val="24"/>
                              </w:rPr>
                              <w:t xml:space="preserve">fra tørrekælderen, når det er tørt. </w:t>
                            </w:r>
                            <w:r w:rsidR="005152E2">
                              <w:rPr>
                                <w:rFonts w:ascii="Arial" w:hAnsi="Arial" w:cs="Arial"/>
                                <w:sz w:val="24"/>
                                <w:szCs w:val="24"/>
                              </w:rPr>
                              <w:br/>
                            </w:r>
                            <w:r w:rsidR="005152E2" w:rsidRPr="005152E2">
                              <w:rPr>
                                <w:rFonts w:ascii="Arial" w:hAnsi="Arial" w:cs="Arial"/>
                                <w:i/>
                                <w:iCs/>
                                <w:sz w:val="24"/>
                                <w:szCs w:val="24"/>
                              </w:rPr>
                              <w:t xml:space="preserve">    Din genbo/nabo vil </w:t>
                            </w:r>
                            <w:r w:rsidR="00F82D75">
                              <w:rPr>
                                <w:rFonts w:ascii="Arial" w:hAnsi="Arial" w:cs="Arial"/>
                                <w:i/>
                                <w:iCs/>
                                <w:sz w:val="24"/>
                                <w:szCs w:val="24"/>
                              </w:rPr>
                              <w:t xml:space="preserve">også </w:t>
                            </w:r>
                            <w:bookmarkStart w:id="0" w:name="_GoBack"/>
                            <w:bookmarkEnd w:id="0"/>
                            <w:r w:rsidR="005152E2" w:rsidRPr="005152E2">
                              <w:rPr>
                                <w:rFonts w:ascii="Arial" w:hAnsi="Arial" w:cs="Arial"/>
                                <w:i/>
                                <w:iCs/>
                                <w:sz w:val="24"/>
                                <w:szCs w:val="24"/>
                              </w:rPr>
                              <w:t>gerne have sit tøj tørret</w:t>
                            </w:r>
                            <w:r w:rsidR="005152E2" w:rsidRPr="005152E2">
                              <w:rPr>
                                <w:i/>
                                <w:iCs/>
                                <w:sz w:val="24"/>
                                <w:szCs w:val="24"/>
                              </w:rPr>
                              <w:t>.</w:t>
                            </w:r>
                            <w:r w:rsidR="005152E2" w:rsidRPr="005152E2">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960778" id="_x0000_t202" coordsize="21600,21600" o:spt="202" path="m,l,21600r21600,l21600,xe">
                <v:stroke joinstyle="miter"/>
                <v:path gradientshapeok="t" o:connecttype="rect"/>
              </v:shapetype>
              <v:shape id="Tekstfelt 2" o:spid="_x0000_s1026" type="#_x0000_t202" style="position:absolute;margin-left:0;margin-top:.8pt;width:471pt;height:171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" fillcolor="white [3201]" strokeweight="2pt">
                <v:textbox>
                  <w:txbxContent>
                    <w:p w14:paraId="7C23A286" w14:textId="1B25600B" w:rsidR="007C0F11" w:rsidRPr="005152E2" w:rsidRDefault="00542A0D">
                      <w:pPr>
                        <w:rPr>
                          <w:rFonts w:ascii="Arial" w:hAnsi="Arial" w:cs="Arial"/>
                          <w:sz w:val="24"/>
                          <w:szCs w:val="24"/>
                        </w:rPr>
                      </w:pPr>
                      <w:r w:rsidRPr="005152E2">
                        <w:rPr>
                          <w:rFonts w:ascii="Arial" w:hAnsi="Arial" w:cs="Arial"/>
                          <w:b/>
                          <w:bCs/>
                          <w:sz w:val="24"/>
                          <w:szCs w:val="24"/>
                        </w:rPr>
                        <w:t>Endnu engang skal</w:t>
                      </w:r>
                      <w:r w:rsidR="007C0F11" w:rsidRPr="005152E2">
                        <w:rPr>
                          <w:rFonts w:ascii="Arial" w:hAnsi="Arial" w:cs="Arial"/>
                          <w:b/>
                          <w:bCs/>
                          <w:sz w:val="24"/>
                          <w:szCs w:val="24"/>
                        </w:rPr>
                        <w:t xml:space="preserve"> vi indskærpe</w:t>
                      </w:r>
                      <w:r w:rsidR="00F82D75">
                        <w:rPr>
                          <w:rFonts w:ascii="Arial" w:hAnsi="Arial" w:cs="Arial"/>
                          <w:b/>
                          <w:bCs/>
                          <w:sz w:val="24"/>
                          <w:szCs w:val="24"/>
                        </w:rPr>
                        <w:t xml:space="preserve"> at</w:t>
                      </w:r>
                      <w:r w:rsidR="005152E2">
                        <w:rPr>
                          <w:rFonts w:ascii="Arial" w:hAnsi="Arial" w:cs="Arial"/>
                          <w:sz w:val="24"/>
                          <w:szCs w:val="24"/>
                        </w:rPr>
                        <w:br/>
                      </w:r>
                      <w:r w:rsidR="007C0F11" w:rsidRPr="005152E2">
                        <w:rPr>
                          <w:rFonts w:ascii="Arial" w:hAnsi="Arial" w:cs="Arial"/>
                          <w:sz w:val="24"/>
                          <w:szCs w:val="24"/>
                        </w:rPr>
                        <w:br/>
                        <w:t xml:space="preserve">1) affald </w:t>
                      </w:r>
                      <w:r w:rsidR="00F82D75" w:rsidRPr="005152E2">
                        <w:rPr>
                          <w:rFonts w:ascii="Arial" w:hAnsi="Arial" w:cs="Arial"/>
                          <w:b/>
                          <w:bCs/>
                          <w:sz w:val="24"/>
                          <w:szCs w:val="24"/>
                        </w:rPr>
                        <w:t>ikke</w:t>
                      </w:r>
                      <w:r w:rsidR="00F82D75" w:rsidRPr="005152E2">
                        <w:rPr>
                          <w:rFonts w:ascii="Arial" w:hAnsi="Arial" w:cs="Arial"/>
                          <w:sz w:val="24"/>
                          <w:szCs w:val="24"/>
                        </w:rPr>
                        <w:t xml:space="preserve"> </w:t>
                      </w:r>
                      <w:r w:rsidR="007C0F11" w:rsidRPr="005152E2">
                        <w:rPr>
                          <w:rFonts w:ascii="Arial" w:hAnsi="Arial" w:cs="Arial"/>
                          <w:sz w:val="24"/>
                          <w:szCs w:val="24"/>
                        </w:rPr>
                        <w:t>må henstå på reposerne. Skal lægges i affaldscontainerne.</w:t>
                      </w:r>
                      <w:r w:rsidR="007C0F11" w:rsidRPr="005152E2">
                        <w:rPr>
                          <w:rFonts w:ascii="Arial" w:hAnsi="Arial" w:cs="Arial"/>
                          <w:sz w:val="24"/>
                          <w:szCs w:val="24"/>
                        </w:rPr>
                        <w:br/>
                        <w:t xml:space="preserve">2) flasker/glas – metal/øldåser – aviser/blade – pap – plast skal i de respektive </w:t>
                      </w:r>
                      <w:r w:rsidR="005152E2">
                        <w:rPr>
                          <w:rFonts w:ascii="Arial" w:hAnsi="Arial" w:cs="Arial"/>
                          <w:sz w:val="24"/>
                          <w:szCs w:val="24"/>
                        </w:rPr>
                        <w:t xml:space="preserve">                             </w:t>
                      </w:r>
                      <w:r w:rsidR="005152E2">
                        <w:rPr>
                          <w:rFonts w:ascii="Arial" w:hAnsi="Arial" w:cs="Arial"/>
                          <w:sz w:val="24"/>
                          <w:szCs w:val="24"/>
                        </w:rPr>
                        <w:br/>
                        <w:t>    </w:t>
                      </w:r>
                      <w:r w:rsidR="007C0F11" w:rsidRPr="005152E2">
                        <w:rPr>
                          <w:rFonts w:ascii="Arial" w:hAnsi="Arial" w:cs="Arial"/>
                          <w:sz w:val="24"/>
                          <w:szCs w:val="24"/>
                        </w:rPr>
                        <w:t xml:space="preserve">containere – det må </w:t>
                      </w:r>
                      <w:r w:rsidR="007C0F11" w:rsidRPr="005152E2">
                        <w:rPr>
                          <w:rFonts w:ascii="Arial" w:hAnsi="Arial" w:cs="Arial"/>
                          <w:b/>
                          <w:bCs/>
                          <w:sz w:val="24"/>
                          <w:szCs w:val="24"/>
                        </w:rPr>
                        <w:t>ikke</w:t>
                      </w:r>
                      <w:r w:rsidR="007C0F11" w:rsidRPr="005152E2">
                        <w:rPr>
                          <w:rFonts w:ascii="Arial" w:hAnsi="Arial" w:cs="Arial"/>
                          <w:sz w:val="24"/>
                          <w:szCs w:val="24"/>
                        </w:rPr>
                        <w:t xml:space="preserve"> gemmes i store sorte plastsække.</w:t>
                      </w:r>
                      <w:r w:rsidR="005152E2">
                        <w:rPr>
                          <w:rFonts w:ascii="Arial" w:hAnsi="Arial" w:cs="Arial"/>
                          <w:sz w:val="24"/>
                          <w:szCs w:val="24"/>
                        </w:rPr>
                        <w:br/>
                      </w:r>
                      <w:r w:rsidR="007C0F11" w:rsidRPr="005152E2">
                        <w:rPr>
                          <w:rFonts w:ascii="Arial" w:hAnsi="Arial" w:cs="Arial"/>
                          <w:sz w:val="24"/>
                          <w:szCs w:val="24"/>
                        </w:rPr>
                        <w:t xml:space="preserve"> </w:t>
                      </w:r>
                      <w:r w:rsidR="007C0F11" w:rsidRPr="005152E2">
                        <w:rPr>
                          <w:rFonts w:ascii="Arial" w:hAnsi="Arial" w:cs="Arial"/>
                          <w:sz w:val="24"/>
                          <w:szCs w:val="24"/>
                        </w:rPr>
                        <w:br/>
                        <w:t xml:space="preserve">3) cigaretskod </w:t>
                      </w:r>
                      <w:r w:rsidR="00F82D75" w:rsidRPr="005152E2">
                        <w:rPr>
                          <w:rFonts w:ascii="Arial" w:hAnsi="Arial" w:cs="Arial"/>
                          <w:sz w:val="24"/>
                          <w:szCs w:val="24"/>
                        </w:rPr>
                        <w:t>ikke</w:t>
                      </w:r>
                      <w:r w:rsidR="00F82D75" w:rsidRPr="005152E2">
                        <w:rPr>
                          <w:rFonts w:ascii="Arial" w:hAnsi="Arial" w:cs="Arial"/>
                          <w:sz w:val="24"/>
                          <w:szCs w:val="24"/>
                        </w:rPr>
                        <w:t xml:space="preserve"> </w:t>
                      </w:r>
                      <w:r w:rsidR="007C0F11" w:rsidRPr="005152E2">
                        <w:rPr>
                          <w:rFonts w:ascii="Arial" w:hAnsi="Arial" w:cs="Arial"/>
                          <w:sz w:val="24"/>
                          <w:szCs w:val="24"/>
                        </w:rPr>
                        <w:t>må henkastes på udendørsarealerne (So</w:t>
                      </w:r>
                      <w:r w:rsidR="005152E2" w:rsidRPr="005152E2">
                        <w:rPr>
                          <w:rFonts w:ascii="Arial" w:hAnsi="Arial" w:cs="Arial"/>
                          <w:sz w:val="24"/>
                          <w:szCs w:val="24"/>
                        </w:rPr>
                        <w:t>r</w:t>
                      </w:r>
                      <w:r w:rsidR="007C0F11" w:rsidRPr="005152E2">
                        <w:rPr>
                          <w:rFonts w:ascii="Arial" w:hAnsi="Arial" w:cs="Arial"/>
                          <w:sz w:val="24"/>
                          <w:szCs w:val="24"/>
                        </w:rPr>
                        <w:t>g</w:t>
                      </w:r>
                      <w:r w:rsidR="005152E2" w:rsidRPr="005152E2">
                        <w:rPr>
                          <w:rFonts w:ascii="Arial" w:hAnsi="Arial" w:cs="Arial"/>
                          <w:sz w:val="24"/>
                          <w:szCs w:val="24"/>
                        </w:rPr>
                        <w:t>en</w:t>
                      </w:r>
                      <w:r w:rsidR="007C0F11" w:rsidRPr="005152E2">
                        <w:rPr>
                          <w:rFonts w:ascii="Arial" w:hAnsi="Arial" w:cs="Arial"/>
                          <w:sz w:val="24"/>
                          <w:szCs w:val="24"/>
                        </w:rPr>
                        <w:t>frigårdsvej 71/73)</w:t>
                      </w:r>
                      <w:r w:rsidR="005152E2">
                        <w:rPr>
                          <w:rFonts w:ascii="Arial" w:hAnsi="Arial" w:cs="Arial"/>
                          <w:sz w:val="24"/>
                          <w:szCs w:val="24"/>
                        </w:rPr>
                        <w:br/>
                      </w:r>
                      <w:r w:rsidR="005152E2">
                        <w:rPr>
                          <w:rFonts w:ascii="Arial" w:hAnsi="Arial" w:cs="Arial"/>
                          <w:sz w:val="24"/>
                          <w:szCs w:val="24"/>
                        </w:rPr>
                        <w:br/>
                      </w:r>
                      <w:r w:rsidR="007C0F11" w:rsidRPr="005152E2">
                        <w:rPr>
                          <w:rFonts w:ascii="Arial" w:hAnsi="Arial" w:cs="Arial"/>
                          <w:sz w:val="24"/>
                          <w:szCs w:val="24"/>
                        </w:rPr>
                        <w:t xml:space="preserve">4) </w:t>
                      </w:r>
                      <w:r w:rsidR="00F82D75">
                        <w:rPr>
                          <w:rFonts w:ascii="Arial" w:hAnsi="Arial" w:cs="Arial"/>
                          <w:sz w:val="24"/>
                          <w:szCs w:val="24"/>
                        </w:rPr>
                        <w:t xml:space="preserve">at </w:t>
                      </w:r>
                      <w:r w:rsidR="007C0F11" w:rsidRPr="005152E2">
                        <w:rPr>
                          <w:rFonts w:ascii="Arial" w:hAnsi="Arial" w:cs="Arial"/>
                          <w:sz w:val="24"/>
                          <w:szCs w:val="24"/>
                        </w:rPr>
                        <w:t>dit tørrede tøj</w:t>
                      </w:r>
                      <w:r w:rsidR="005152E2" w:rsidRPr="005152E2">
                        <w:rPr>
                          <w:rFonts w:ascii="Arial" w:hAnsi="Arial" w:cs="Arial"/>
                          <w:sz w:val="24"/>
                          <w:szCs w:val="24"/>
                        </w:rPr>
                        <w:t xml:space="preserve"> </w:t>
                      </w:r>
                      <w:r w:rsidR="00F82D75">
                        <w:rPr>
                          <w:rFonts w:ascii="Arial" w:hAnsi="Arial" w:cs="Arial"/>
                          <w:sz w:val="24"/>
                          <w:szCs w:val="24"/>
                        </w:rPr>
                        <w:t xml:space="preserve">skal </w:t>
                      </w:r>
                      <w:r w:rsidR="00F82D75" w:rsidRPr="005152E2">
                        <w:rPr>
                          <w:rFonts w:ascii="Arial" w:hAnsi="Arial" w:cs="Arial"/>
                          <w:sz w:val="24"/>
                          <w:szCs w:val="24"/>
                        </w:rPr>
                        <w:t>fjern</w:t>
                      </w:r>
                      <w:r w:rsidR="00F82D75">
                        <w:rPr>
                          <w:rFonts w:ascii="Arial" w:hAnsi="Arial" w:cs="Arial"/>
                          <w:sz w:val="24"/>
                          <w:szCs w:val="24"/>
                        </w:rPr>
                        <w:t>es</w:t>
                      </w:r>
                      <w:r w:rsidR="00F82D75" w:rsidRPr="005152E2">
                        <w:rPr>
                          <w:rFonts w:ascii="Arial" w:hAnsi="Arial" w:cs="Arial"/>
                          <w:sz w:val="24"/>
                          <w:szCs w:val="24"/>
                        </w:rPr>
                        <w:t xml:space="preserve"> </w:t>
                      </w:r>
                      <w:r w:rsidR="005152E2" w:rsidRPr="005152E2">
                        <w:rPr>
                          <w:rFonts w:ascii="Arial" w:hAnsi="Arial" w:cs="Arial"/>
                          <w:sz w:val="24"/>
                          <w:szCs w:val="24"/>
                        </w:rPr>
                        <w:t xml:space="preserve">fra tørrekælderen, når det er tørt. </w:t>
                      </w:r>
                      <w:r w:rsidR="005152E2">
                        <w:rPr>
                          <w:rFonts w:ascii="Arial" w:hAnsi="Arial" w:cs="Arial"/>
                          <w:sz w:val="24"/>
                          <w:szCs w:val="24"/>
                        </w:rPr>
                        <w:br/>
                      </w:r>
                      <w:r w:rsidR="005152E2" w:rsidRPr="005152E2">
                        <w:rPr>
                          <w:rFonts w:ascii="Arial" w:hAnsi="Arial" w:cs="Arial"/>
                          <w:i/>
                          <w:iCs/>
                          <w:sz w:val="24"/>
                          <w:szCs w:val="24"/>
                        </w:rPr>
                        <w:t xml:space="preserve">    Din genbo/nabo vil </w:t>
                      </w:r>
                      <w:r w:rsidR="00F82D75">
                        <w:rPr>
                          <w:rFonts w:ascii="Arial" w:hAnsi="Arial" w:cs="Arial"/>
                          <w:i/>
                          <w:iCs/>
                          <w:sz w:val="24"/>
                          <w:szCs w:val="24"/>
                        </w:rPr>
                        <w:t xml:space="preserve">også </w:t>
                      </w:r>
                      <w:bookmarkStart w:id="1" w:name="_GoBack"/>
                      <w:bookmarkEnd w:id="1"/>
                      <w:r w:rsidR="005152E2" w:rsidRPr="005152E2">
                        <w:rPr>
                          <w:rFonts w:ascii="Arial" w:hAnsi="Arial" w:cs="Arial"/>
                          <w:i/>
                          <w:iCs/>
                          <w:sz w:val="24"/>
                          <w:szCs w:val="24"/>
                        </w:rPr>
                        <w:t>gerne have sit tøj tørret</w:t>
                      </w:r>
                      <w:r w:rsidR="005152E2" w:rsidRPr="005152E2">
                        <w:rPr>
                          <w:i/>
                          <w:iCs/>
                          <w:sz w:val="24"/>
                          <w:szCs w:val="24"/>
                        </w:rPr>
                        <w:t>.</w:t>
                      </w:r>
                      <w:r w:rsidR="005152E2" w:rsidRPr="005152E2">
                        <w:rPr>
                          <w:sz w:val="24"/>
                          <w:szCs w:val="24"/>
                        </w:rPr>
                        <w:t xml:space="preserve">  </w:t>
                      </w:r>
                    </w:p>
                  </w:txbxContent>
                </v:textbox>
                <w10:wrap anchorx="margin"/>
              </v:shape>
            </w:pict>
          </mc:Fallback>
        </mc:AlternateContent>
      </w:r>
    </w:p>
    <w:p w14:paraId="7AE8DC78" w14:textId="77777777" w:rsidR="00E43348" w:rsidRDefault="00E43348"/>
    <w:p w14:paraId="525ED942" w14:textId="77777777" w:rsidR="00E43348" w:rsidRDefault="00E43348"/>
    <w:sectPr w:rsidR="00E43348" w:rsidSect="00AF19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453D"/>
    <w:multiLevelType w:val="multilevel"/>
    <w:tmpl w:val="D0BC3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81B7B"/>
    <w:multiLevelType w:val="multilevel"/>
    <w:tmpl w:val="CFF69F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BC5352"/>
    <w:multiLevelType w:val="multilevel"/>
    <w:tmpl w:val="80CA295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3E688F"/>
    <w:multiLevelType w:val="multilevel"/>
    <w:tmpl w:val="F10E54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1040C"/>
    <w:multiLevelType w:val="multilevel"/>
    <w:tmpl w:val="E4B467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936976"/>
    <w:multiLevelType w:val="multilevel"/>
    <w:tmpl w:val="2F8C91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E54E38"/>
    <w:multiLevelType w:val="multilevel"/>
    <w:tmpl w:val="DBD07E1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E9200B"/>
    <w:multiLevelType w:val="multilevel"/>
    <w:tmpl w:val="DC568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9F4C16"/>
    <w:multiLevelType w:val="multilevel"/>
    <w:tmpl w:val="4C549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4A27C9"/>
    <w:multiLevelType w:val="multilevel"/>
    <w:tmpl w:val="1BFCD8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73041C"/>
    <w:multiLevelType w:val="multilevel"/>
    <w:tmpl w:val="8AE4B7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D12555"/>
    <w:multiLevelType w:val="multilevel"/>
    <w:tmpl w:val="B4187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EF77A9"/>
    <w:multiLevelType w:val="multilevel"/>
    <w:tmpl w:val="DBD07E1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7C0C20"/>
    <w:multiLevelType w:val="multilevel"/>
    <w:tmpl w:val="9E665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0B091B"/>
    <w:multiLevelType w:val="hybridMultilevel"/>
    <w:tmpl w:val="E5BAB864"/>
    <w:lvl w:ilvl="0" w:tplc="450076D8">
      <w:start w:val="1"/>
      <w:numFmt w:val="decimal"/>
      <w:pStyle w:val="Overskri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8B75ADB"/>
    <w:multiLevelType w:val="multilevel"/>
    <w:tmpl w:val="8D2AF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B554F5"/>
    <w:multiLevelType w:val="multilevel"/>
    <w:tmpl w:val="E7BCA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A70139"/>
    <w:multiLevelType w:val="multilevel"/>
    <w:tmpl w:val="365A8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0"/>
  </w:num>
  <w:num w:numId="4">
    <w:abstractNumId w:val="11"/>
  </w:num>
  <w:num w:numId="5">
    <w:abstractNumId w:val="1"/>
  </w:num>
  <w:num w:numId="6">
    <w:abstractNumId w:val="9"/>
  </w:num>
  <w:num w:numId="7">
    <w:abstractNumId w:val="15"/>
  </w:num>
  <w:num w:numId="8">
    <w:abstractNumId w:val="4"/>
  </w:num>
  <w:num w:numId="9">
    <w:abstractNumId w:val="5"/>
  </w:num>
  <w:num w:numId="10">
    <w:abstractNumId w:val="17"/>
  </w:num>
  <w:num w:numId="11">
    <w:abstractNumId w:val="8"/>
  </w:num>
  <w:num w:numId="12">
    <w:abstractNumId w:val="12"/>
  </w:num>
  <w:num w:numId="13">
    <w:abstractNumId w:val="10"/>
  </w:num>
  <w:num w:numId="14">
    <w:abstractNumId w:val="6"/>
  </w:num>
  <w:num w:numId="15">
    <w:abstractNumId w:val="16"/>
  </w:num>
  <w:num w:numId="16">
    <w:abstractNumId w:val="3"/>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48"/>
    <w:rsid w:val="000D0F7B"/>
    <w:rsid w:val="002262EE"/>
    <w:rsid w:val="002C18B8"/>
    <w:rsid w:val="003661A5"/>
    <w:rsid w:val="003B725E"/>
    <w:rsid w:val="00454720"/>
    <w:rsid w:val="00471DF8"/>
    <w:rsid w:val="00477886"/>
    <w:rsid w:val="005152E2"/>
    <w:rsid w:val="00542A0D"/>
    <w:rsid w:val="005802EC"/>
    <w:rsid w:val="007C0F11"/>
    <w:rsid w:val="007D5778"/>
    <w:rsid w:val="00A26AB2"/>
    <w:rsid w:val="00A67CFF"/>
    <w:rsid w:val="00A852AA"/>
    <w:rsid w:val="00AF19F3"/>
    <w:rsid w:val="00BC1FA1"/>
    <w:rsid w:val="00C40FD8"/>
    <w:rsid w:val="00C426B3"/>
    <w:rsid w:val="00CC0998"/>
    <w:rsid w:val="00D8229C"/>
    <w:rsid w:val="00D9685C"/>
    <w:rsid w:val="00E43348"/>
    <w:rsid w:val="00F82D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C920"/>
  <w15:chartTrackingRefBased/>
  <w15:docId w15:val="{8D194E02-C455-4F82-AE64-185E9EF6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43348"/>
    <w:pPr>
      <w:keepNext/>
      <w:keepLines/>
      <w:numPr>
        <w:numId w:val="18"/>
      </w:numPr>
      <w:spacing w:before="240" w:after="0" w:line="259" w:lineRule="auto"/>
      <w:ind w:left="357" w:hanging="357"/>
      <w:outlineLvl w:val="0"/>
    </w:pPr>
    <w:rPr>
      <w:rFonts w:ascii="Times New Roman" w:eastAsiaTheme="majorEastAsia" w:hAnsi="Times New Roman" w:cstheme="majorBidi"/>
      <w:b/>
      <w:szCs w:val="32"/>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43348"/>
    <w:rPr>
      <w:rFonts w:ascii="Times New Roman" w:eastAsiaTheme="majorEastAsia" w:hAnsi="Times New Roman" w:cstheme="majorBidi"/>
      <w:b/>
      <w:szCs w:val="32"/>
      <w:lang w:eastAsia="zh-CN"/>
    </w:rPr>
  </w:style>
  <w:style w:type="paragraph" w:styleId="FormateretHTML">
    <w:name w:val="HTML Preformatted"/>
    <w:basedOn w:val="Normal"/>
    <w:link w:val="FormateretHTMLTegn"/>
    <w:uiPriority w:val="99"/>
    <w:semiHidden/>
    <w:unhideWhenUsed/>
    <w:rsid w:val="00C40FD8"/>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40FD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254</Words>
  <Characters>1556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Kolbech Johansen</dc:creator>
  <cp:keywords/>
  <dc:description/>
  <cp:lastModifiedBy>Karl-Erik Eilsø</cp:lastModifiedBy>
  <cp:revision>15</cp:revision>
  <cp:lastPrinted>2020-01-14T18:51:00Z</cp:lastPrinted>
  <dcterms:created xsi:type="dcterms:W3CDTF">2020-01-14T16:43:00Z</dcterms:created>
  <dcterms:modified xsi:type="dcterms:W3CDTF">2020-01-15T07:38:00Z</dcterms:modified>
</cp:coreProperties>
</file>